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C3426B">
        <w:rPr>
          <w:rFonts w:ascii="Times New Roman" w:hAnsi="Times New Roman" w:cs="Times New Roman"/>
          <w:b/>
          <w:bCs/>
          <w:sz w:val="24"/>
          <w:szCs w:val="24"/>
        </w:rPr>
        <w:t>АННОТАЦИЯ К РАБОЧЕЙ ПРОГРАММЕ</w:t>
      </w: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26B">
        <w:rPr>
          <w:rFonts w:ascii="Times New Roman" w:hAnsi="Times New Roman" w:cs="Times New Roman"/>
          <w:b/>
          <w:bCs/>
          <w:sz w:val="24"/>
          <w:szCs w:val="24"/>
        </w:rPr>
        <w:t>ИЗОБРАЗИТЕЛЬНОЕ ИСКУССТВО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«Изобразительное искусство» составлена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 xml:space="preserve"> с требованиями федерального компонента государственного стандарта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начального общего образования и примерной программы по изобразительному искусству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на основе программы «Изобразительное искусство», авт. Н.М. Сокольникова (УМК</w:t>
      </w:r>
      <w:proofErr w:type="gramEnd"/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«Планета знаний»).</w:t>
      </w:r>
      <w:proofErr w:type="gramEnd"/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Учебник» Изобразительное искусство »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,а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 xml:space="preserve">втор », авт. Н.М. Сокольникова 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Программа рассчитана на 34 часа в год (1 час в неделю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>.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Цели курса «Изобразительное искусство» в 4 классе начальной школе (обще-учебные</w:t>
      </w:r>
      <w:proofErr w:type="gramEnd"/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компетенции):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приобщение школьников к миру изобразительного искусства, развитие их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творчества и духовной культуры;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освоение первичных знаний о мире пластических искусств: изобразительном,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декоративно-прикладном, архитектуре, дизайне; о формах их бытования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повседневном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окружении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 xml:space="preserve"> реб</w:t>
      </w:r>
      <w:r w:rsidRPr="00C3426B">
        <w:rPr>
          <w:rFonts w:ascii="Cambria Math" w:hAnsi="Cambria Math" w:cs="Cambria Math"/>
          <w:sz w:val="24"/>
          <w:szCs w:val="24"/>
        </w:rPr>
        <w:t>ё</w:t>
      </w:r>
      <w:r w:rsidRPr="00C3426B">
        <w:rPr>
          <w:rFonts w:ascii="Times New Roman" w:hAnsi="Times New Roman" w:cs="Times New Roman"/>
          <w:sz w:val="24"/>
          <w:szCs w:val="24"/>
        </w:rPr>
        <w:t>нка;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воспитание эмоциональной отзывчивости и культуры восприятия произведений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профессионального и народного изобразительного искусства;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нравственных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эстетических чувств: любви к родной природе, своему народу, Родине, уважения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е</w:t>
      </w:r>
      <w:r w:rsidRPr="00C3426B">
        <w:rPr>
          <w:rFonts w:ascii="Cambria Math" w:hAnsi="Cambria Math" w:cs="Cambria Math"/>
          <w:sz w:val="24"/>
          <w:szCs w:val="24"/>
        </w:rPr>
        <w:t xml:space="preserve">ё </w:t>
      </w:r>
      <w:r w:rsidRPr="00C3426B">
        <w:rPr>
          <w:rFonts w:ascii="Times New Roman" w:hAnsi="Times New Roman" w:cs="Times New Roman"/>
          <w:sz w:val="24"/>
          <w:szCs w:val="24"/>
        </w:rPr>
        <w:t>традициям, героическому прошлому, многонациональной культуре.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Задачи курса «Изобразительное искусство» в 4 классе начальной школе (предметно-</w:t>
      </w:r>
      <w:proofErr w:type="gramEnd"/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ориентированные компетенции):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 xml:space="preserve">сформировать первоначальные представления о роли изобразительного искусства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жизни человека, в его духовно-нравственном развитии;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 xml:space="preserve">сформировать познавательный интерес и положительное отношение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изобразительному искусству, народному и декоративно-прикладному искусству,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архитектуре и дизайну;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ознакомить с шедеврами русского и зарубежного изобразительного искусства;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сформировать эстетическое восприятие произведений искусства; эстетическое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отношения к миру; понимание красоты как ценности; потребности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 xml:space="preserve">художественном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творчестве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 xml:space="preserve"> и в общении с искусством;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сформировать представления о видах и жанрах изобразительного искусства, в том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C3426B">
        <w:rPr>
          <w:rFonts w:ascii="Times New Roman" w:hAnsi="Times New Roman" w:cs="Times New Roman"/>
          <w:sz w:val="24"/>
          <w:szCs w:val="24"/>
        </w:rPr>
        <w:t xml:space="preserve"> об архитектуре, дизайне как видах искусства, об основных видах народного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и декоративно-прикладного искусства;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сформировать практические умения и навыки в восприятии, анализе и оценке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произведений искусства; обучить пониманию языка графики, живописи,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скульптуры, умению анализировать средства художественной выразительности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произведений искусства;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обучить теоретическим и практическим основам рисунка, живописи, композиции,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лепки;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обучить основам народного и декоративно-прикладного искусства;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обучить основам дизайна (элементам проектирования, конструирования,</w:t>
      </w:r>
      <w:proofErr w:type="gramEnd"/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макетирования и моделирования; чувству стиля);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развить у школьников способность выражать в творческих работах сво</w:t>
      </w:r>
      <w:r w:rsidRPr="00C3426B">
        <w:rPr>
          <w:rFonts w:ascii="Cambria Math" w:hAnsi="Cambria Math" w:cs="Cambria Math"/>
          <w:sz w:val="24"/>
          <w:szCs w:val="24"/>
        </w:rPr>
        <w:t xml:space="preserve">ё </w:t>
      </w:r>
      <w:r w:rsidRPr="00C3426B">
        <w:rPr>
          <w:rFonts w:ascii="Times New Roman" w:hAnsi="Times New Roman" w:cs="Times New Roman"/>
          <w:sz w:val="24"/>
          <w:szCs w:val="24"/>
        </w:rPr>
        <w:t>отношение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к окружающему миру;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 xml:space="preserve">обучить элементарным умениям, навыкам, способам </w:t>
      </w:r>
      <w:proofErr w:type="gramStart"/>
      <w:r w:rsidRPr="00C3426B">
        <w:rPr>
          <w:rFonts w:ascii="Times New Roman" w:hAnsi="Times New Roman" w:cs="Times New Roman"/>
          <w:sz w:val="24"/>
          <w:szCs w:val="24"/>
        </w:rPr>
        <w:t>художественной</w:t>
      </w:r>
      <w:proofErr w:type="gramEnd"/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обучить основным средствам художественной выразительности (линия, пятно,</w:t>
      </w:r>
      <w:proofErr w:type="gramEnd"/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3426B">
        <w:rPr>
          <w:rFonts w:ascii="Times New Roman" w:hAnsi="Times New Roman" w:cs="Times New Roman"/>
          <w:sz w:val="24"/>
          <w:szCs w:val="24"/>
        </w:rPr>
        <w:t>цвет, колорит, фактура, тон, композиция, ритм, гармония и др.), необходимым для</w:t>
      </w:r>
      <w:proofErr w:type="gramEnd"/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создания художественного образа;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lastRenderedPageBreak/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обучить способам изображения растений, животных, пейзажа, портрета и фигуры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человека на плоскости или в объ</w:t>
      </w:r>
      <w:r w:rsidRPr="00C3426B">
        <w:rPr>
          <w:rFonts w:ascii="Cambria Math" w:hAnsi="Cambria Math" w:cs="Cambria Math"/>
          <w:sz w:val="24"/>
          <w:szCs w:val="24"/>
        </w:rPr>
        <w:t>ё</w:t>
      </w:r>
      <w:r w:rsidRPr="00C3426B">
        <w:rPr>
          <w:rFonts w:ascii="Times New Roman" w:hAnsi="Times New Roman" w:cs="Times New Roman"/>
          <w:sz w:val="24"/>
          <w:szCs w:val="24"/>
        </w:rPr>
        <w:t>ме;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развить творческое воображение, художественное мышление, зрительную память,</w:t>
      </w: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Times New Roman" w:hAnsi="Times New Roman" w:cs="Times New Roman"/>
          <w:sz w:val="24"/>
          <w:szCs w:val="24"/>
        </w:rPr>
        <w:t>пространственные представления, изобразительные способности;</w:t>
      </w: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26B">
        <w:rPr>
          <w:rFonts w:ascii="Symbol" w:hAnsi="Symbol" w:cs="Symbol"/>
          <w:sz w:val="24"/>
          <w:szCs w:val="24"/>
        </w:rPr>
        <w:t></w:t>
      </w:r>
      <w:r w:rsidRPr="00C3426B">
        <w:rPr>
          <w:rFonts w:ascii="Symbol" w:hAnsi="Symbol" w:cs="Symbol"/>
          <w:sz w:val="24"/>
          <w:szCs w:val="24"/>
        </w:rPr>
        <w:t></w:t>
      </w:r>
      <w:r w:rsidRPr="00C3426B">
        <w:rPr>
          <w:rFonts w:ascii="Times New Roman" w:hAnsi="Times New Roman" w:cs="Times New Roman"/>
          <w:sz w:val="24"/>
          <w:szCs w:val="24"/>
        </w:rPr>
        <w:t>развить эмоционально-эстетическую и нравственную сферы личности.</w:t>
      </w: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F86" w:rsidRDefault="00BA7F86" w:rsidP="00BA7F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56865">
        <w:rPr>
          <w:rFonts w:ascii="Times New Roman" w:hAnsi="Times New Roman"/>
          <w:sz w:val="24"/>
          <w:szCs w:val="24"/>
        </w:rPr>
        <w:t>Для реализации программы используется учебно-методический комплект:</w:t>
      </w:r>
    </w:p>
    <w:p w:rsidR="00BA7F86" w:rsidRDefault="00BA7F86" w:rsidP="00BA7F86">
      <w:pPr>
        <w:rPr>
          <w:rFonts w:ascii="Times New Roman" w:eastAsia="Calibri" w:hAnsi="Times New Roman" w:cs="Times New Roman"/>
          <w:sz w:val="24"/>
          <w:szCs w:val="24"/>
        </w:rPr>
      </w:pPr>
      <w:r w:rsidRPr="00090F14">
        <w:rPr>
          <w:rFonts w:ascii="Times New Roman" w:eastAsia="Calibri" w:hAnsi="Times New Roman" w:cs="Times New Roman"/>
          <w:sz w:val="24"/>
          <w:szCs w:val="24"/>
        </w:rPr>
        <w:t xml:space="preserve"> Н. М. Сокольников</w:t>
      </w:r>
      <w:r>
        <w:rPr>
          <w:rFonts w:ascii="Times New Roman" w:hAnsi="Times New Roman"/>
          <w:sz w:val="24"/>
          <w:szCs w:val="24"/>
        </w:rPr>
        <w:t xml:space="preserve">а  «Изобразительное искусство» 4 </w:t>
      </w:r>
      <w:r w:rsidRPr="00090F14">
        <w:rPr>
          <w:rFonts w:ascii="Times New Roman" w:eastAsia="Calibri" w:hAnsi="Times New Roman" w:cs="Times New Roman"/>
          <w:sz w:val="24"/>
          <w:szCs w:val="24"/>
        </w:rPr>
        <w:t xml:space="preserve"> класс  Учебник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090F1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090F14">
        <w:rPr>
          <w:rFonts w:ascii="Times New Roman" w:eastAsia="Calibri" w:hAnsi="Times New Roman" w:cs="Times New Roman"/>
          <w:sz w:val="24"/>
          <w:szCs w:val="24"/>
        </w:rPr>
        <w:t xml:space="preserve"> М.,АСТ,  </w:t>
      </w:r>
      <w:proofErr w:type="spellStart"/>
      <w:r w:rsidRPr="00090F14">
        <w:rPr>
          <w:rFonts w:ascii="Times New Roman" w:eastAsia="Calibri" w:hAnsi="Times New Roman" w:cs="Times New Roman"/>
          <w:sz w:val="24"/>
          <w:szCs w:val="24"/>
        </w:rPr>
        <w:t>Астрель</w:t>
      </w:r>
      <w:proofErr w:type="spellEnd"/>
      <w:r w:rsidRPr="00090F14">
        <w:rPr>
          <w:rFonts w:ascii="Times New Roman" w:eastAsia="Calibri" w:hAnsi="Times New Roman" w:cs="Times New Roman"/>
          <w:sz w:val="24"/>
          <w:szCs w:val="24"/>
        </w:rPr>
        <w:t xml:space="preserve">, 2014 г. </w:t>
      </w:r>
    </w:p>
    <w:p w:rsidR="00BA7F86" w:rsidRPr="00090F14" w:rsidRDefault="00BA7F86" w:rsidP="00BA7F86">
      <w:pPr>
        <w:rPr>
          <w:rFonts w:ascii="Times New Roman" w:eastAsia="Calibri" w:hAnsi="Times New Roman" w:cs="Times New Roman"/>
          <w:sz w:val="24"/>
          <w:szCs w:val="24"/>
        </w:rPr>
      </w:pPr>
      <w:r w:rsidRPr="00090F14">
        <w:rPr>
          <w:rFonts w:ascii="Times New Roman" w:eastAsia="Calibri" w:hAnsi="Times New Roman" w:cs="Times New Roman"/>
          <w:sz w:val="24"/>
          <w:szCs w:val="24"/>
        </w:rPr>
        <w:t>Н. М. Сокольников</w:t>
      </w:r>
      <w:r>
        <w:rPr>
          <w:rFonts w:ascii="Times New Roman" w:hAnsi="Times New Roman"/>
          <w:sz w:val="24"/>
          <w:szCs w:val="24"/>
        </w:rPr>
        <w:t>а  «Изобразительное искусство» 4</w:t>
      </w:r>
      <w:r w:rsidRPr="00090F14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Рабочая тетрадь:</w:t>
      </w:r>
      <w:r w:rsidRPr="00090F14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090F14">
        <w:rPr>
          <w:rFonts w:ascii="Times New Roman" w:eastAsia="Calibri" w:hAnsi="Times New Roman" w:cs="Times New Roman"/>
          <w:sz w:val="24"/>
          <w:szCs w:val="24"/>
        </w:rPr>
        <w:t xml:space="preserve"> М.,АСТ,  </w:t>
      </w:r>
      <w:proofErr w:type="spellStart"/>
      <w:r w:rsidRPr="00090F14">
        <w:rPr>
          <w:rFonts w:ascii="Times New Roman" w:eastAsia="Calibri" w:hAnsi="Times New Roman" w:cs="Times New Roman"/>
          <w:sz w:val="24"/>
          <w:szCs w:val="24"/>
        </w:rPr>
        <w:t>Аст</w:t>
      </w:r>
      <w:r>
        <w:rPr>
          <w:rFonts w:ascii="Times New Roman" w:eastAsia="Calibri" w:hAnsi="Times New Roman" w:cs="Times New Roman"/>
          <w:sz w:val="24"/>
          <w:szCs w:val="24"/>
        </w:rPr>
        <w:t>рель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2016</w:t>
      </w:r>
      <w:r w:rsidRPr="00090F14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F86" w:rsidRPr="00C3426B" w:rsidRDefault="00BA7F86" w:rsidP="00BA7F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A7F86" w:rsidRDefault="00BA7F86" w:rsidP="00BA7F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6538" w:rsidRPr="00BA7F86" w:rsidRDefault="00976538" w:rsidP="00BA7F86"/>
    <w:sectPr w:rsidR="00976538" w:rsidRPr="00BA7F86" w:rsidSect="009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A7F86"/>
    <w:rsid w:val="00976538"/>
    <w:rsid w:val="00BA7F86"/>
    <w:rsid w:val="00E5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8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F8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2021-03-23T09:08:00Z</dcterms:created>
  <dcterms:modified xsi:type="dcterms:W3CDTF">2021-03-23T09:09:00Z</dcterms:modified>
</cp:coreProperties>
</file>